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BD8" w:rsidRDefault="006E4BD8" w:rsidP="002D6F0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1"/>
          <w:lang w:eastAsia="sk-SK"/>
        </w:rPr>
      </w:pPr>
    </w:p>
    <w:p w:rsidR="006E4BD8" w:rsidRPr="002D110E" w:rsidRDefault="006E4BD8" w:rsidP="002D110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2"/>
          <w:szCs w:val="18"/>
          <w:lang w:eastAsia="sk-SK"/>
        </w:rPr>
      </w:pPr>
      <w:r w:rsidRPr="002D110E">
        <w:rPr>
          <w:rFonts w:ascii="Arial" w:eastAsia="Times New Roman" w:hAnsi="Arial" w:cs="Arial"/>
          <w:color w:val="000000"/>
          <w:sz w:val="32"/>
          <w:szCs w:val="18"/>
          <w:lang w:eastAsia="sk-SK"/>
        </w:rPr>
        <w:t>Metodický list k prezentácii Sladké zdravie – med</w:t>
      </w:r>
    </w:p>
    <w:p w:rsidR="006E4BD8" w:rsidRPr="006E4BD8" w:rsidRDefault="006E4BD8" w:rsidP="006E4BD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D110E" w:rsidRPr="00627470" w:rsidRDefault="002D6F0B" w:rsidP="002D6F0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Cieľ, zameranie aktivity</w:t>
      </w:r>
    </w:p>
    <w:p w:rsidR="009D0DB7" w:rsidRPr="00627470" w:rsidRDefault="002D6F0B" w:rsidP="002D6F0B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Vedieť ako vzniká med a poznať jeho využitie. </w:t>
      </w:r>
      <w:r w:rsidR="009D0DB7"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Naučiť sa pracovať s interaktívnou tabuľou. </w:t>
      </w:r>
    </w:p>
    <w:p w:rsidR="002D6F0B" w:rsidRPr="00627470" w:rsidRDefault="002D6F0B" w:rsidP="002D6F0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Vyučovací predmet</w:t>
      </w:r>
      <w:r w:rsidR="009D0DB7"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: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2D6F0B" w:rsidRPr="00627470" w:rsidRDefault="002D6F0B" w:rsidP="002D6F0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  <w:t>Ja a svet okolo mňa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, 1.,2. a 3. ročník, téma –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S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poznaj svet okolo seba,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A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ko nám pomáhajú zvieratá,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S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taraj sa o svoje zdravie,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dravá výživa,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R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ozdelenie potravín,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Č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o nám chutí a čo nie</w:t>
      </w:r>
    </w:p>
    <w:p w:rsidR="002D6F0B" w:rsidRPr="00627470" w:rsidRDefault="002D6F0B" w:rsidP="002D6F0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  <w:t>Vecné učenie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, 1.,2. a 3. ročník, téma </w:t>
      </w:r>
      <w:r w:rsidR="00F249B8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–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</w:t>
      </w:r>
      <w:r w:rsidR="00F249B8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ianočné medovníky,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</w:t>
      </w:r>
      <w:r w:rsidR="00F249B8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odpor svoje zdravie,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</w:t>
      </w:r>
      <w:r w:rsidR="00F249B8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čela a jej význam,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</w:t>
      </w:r>
      <w:r w:rsidR="00F249B8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dravé potraviny,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H</w:t>
      </w:r>
      <w:r w:rsidR="003A4311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myz a kvety,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</w:t>
      </w:r>
      <w:r w:rsidR="003A4311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čelie produkty,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S</w:t>
      </w:r>
      <w:r w:rsidR="003A4311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ledovanie hmyzu v prírode</w:t>
      </w:r>
    </w:p>
    <w:p w:rsidR="003A4311" w:rsidRPr="00627470" w:rsidRDefault="002D6F0B" w:rsidP="009D0DB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Pomôcky</w:t>
      </w:r>
    </w:p>
    <w:p w:rsidR="003A4311" w:rsidRPr="00627470" w:rsidRDefault="00627470" w:rsidP="003A431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Prezentácia v Powerpoint</w:t>
      </w:r>
      <w:r w:rsidR="003F2C6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e</w:t>
      </w:r>
      <w:r w:rsidR="003F280C"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, i</w:t>
      </w:r>
      <w:r w:rsidR="003A4311"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nteraktívna tabuľa, </w:t>
      </w:r>
      <w:r w:rsidR="002D110E"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pracovné listy v ActivI</w:t>
      </w:r>
      <w:r w:rsidR="003F280C"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nspire, doplňujúci obrázkový materiál, maľovanky k danej téme, rôzne druhy medu, včelie produkty, potraviny k príprave zdravých raňajok (med, maslo, chlieb)</w:t>
      </w:r>
    </w:p>
    <w:p w:rsidR="003F280C" w:rsidRPr="00627470" w:rsidRDefault="002D6F0B" w:rsidP="009D0DB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Príprava</w:t>
      </w:r>
    </w:p>
    <w:p w:rsidR="003F280C" w:rsidRPr="00627470" w:rsidRDefault="009D0DB7" w:rsidP="007317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Teoretické poznatky o mede, jeho spracovaní a význame. </w:t>
      </w:r>
      <w:r w:rsidR="0073176B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rezentáci</w:t>
      </w:r>
      <w:r w:rsidR="0073176B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a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o</w:t>
      </w:r>
      <w:r w:rsidR="0073176B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 mede, 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pracovné listy v programe </w:t>
      </w:r>
      <w:r w:rsidR="00627470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ActivI</w:t>
      </w:r>
      <w:r w:rsidR="0073176B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nspire.</w:t>
      </w:r>
    </w:p>
    <w:p w:rsidR="006E4BD8" w:rsidRPr="00627470" w:rsidRDefault="002D6F0B" w:rsidP="007317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Postup / Realizácia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6E4BD8" w:rsidRPr="00627470" w:rsidRDefault="0073176B" w:rsidP="006E4BD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V úvode motivácia krátkou básničkou o včele. </w:t>
      </w:r>
      <w:r w:rsidR="006E4BD8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Žiak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om na interaktívnej tabuli pustí</w:t>
      </w:r>
      <w:r w:rsidR="006E4BD8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me prezentácie o mede, včele a včelích</w:t>
      </w:r>
      <w:r w:rsidR="00627470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produktoch. V programe ActivI</w:t>
      </w:r>
      <w:r w:rsidR="006E4BD8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nspire pustíme pripravené pracovné listy a usmerňujeme žiakov pri ich vypracovávaní. V triede si zopakujeme naučené informácie o mede, včele a včelích produktoch. 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Spoločná </w:t>
      </w:r>
      <w:bookmarkStart w:id="0" w:name="_GoBack"/>
      <w:bookmarkEnd w:id="0"/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príprava zdravých raňajok s medom. V závere deti vymaľujú obrázky s tematikou včely a medu. </w:t>
      </w:r>
    </w:p>
    <w:p w:rsidR="0073176B" w:rsidRPr="00627470" w:rsidRDefault="0073176B" w:rsidP="0073176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Zhrnutie</w:t>
      </w:r>
    </w:p>
    <w:p w:rsidR="002D6F0B" w:rsidRPr="00627470" w:rsidRDefault="0073176B" w:rsidP="007317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Žiaci získali poznatky o včele, jej živote a </w:t>
      </w:r>
      <w:r w:rsidR="00BC2D07"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včelích</w:t>
      </w:r>
      <w:r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produktoch. </w:t>
      </w:r>
      <w:r w:rsidR="00BC2D07"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Naučili sme sa základné informácie o mede a jeho význame pre zdravie človeka.</w:t>
      </w:r>
      <w:r w:rsidR="002D6F0B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  <w:r w:rsidR="00BC2D07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Žiaci spoznali  rôzne druhy a chute medu.</w:t>
      </w:r>
    </w:p>
    <w:p w:rsidR="00154C1C" w:rsidRPr="00627470" w:rsidRDefault="00154C1C" w:rsidP="007317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2D110E" w:rsidRPr="002D6F0B" w:rsidRDefault="002D110E" w:rsidP="007317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D6F0B" w:rsidRDefault="002D6F0B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b/>
          <w:bCs/>
          <w:color w:val="000000"/>
          <w:sz w:val="24"/>
          <w:szCs w:val="21"/>
          <w:lang w:eastAsia="sk-SK"/>
        </w:rPr>
      </w:pPr>
      <w:r w:rsidRPr="002D6F0B">
        <w:rPr>
          <w:rFonts w:ascii="Arial" w:eastAsia="Times New Roman" w:hAnsi="Arial" w:cs="Arial"/>
          <w:b/>
          <w:bCs/>
          <w:color w:val="000000"/>
          <w:sz w:val="24"/>
          <w:szCs w:val="21"/>
          <w:lang w:eastAsia="sk-SK"/>
        </w:rPr>
        <w:lastRenderedPageBreak/>
        <w:t>Prílohy</w:t>
      </w:r>
    </w:p>
    <w:p w:rsidR="002A73D6" w:rsidRDefault="002A73D6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  <w:r>
        <w:rPr>
          <w:noProof/>
          <w:color w:val="0000FF"/>
          <w:lang w:eastAsia="sk-SK"/>
        </w:rPr>
        <w:drawing>
          <wp:inline distT="0" distB="0" distL="0" distR="0">
            <wp:extent cx="6451600" cy="4838700"/>
            <wp:effectExtent l="0" t="0" r="6350" b="0"/>
            <wp:docPr id="1" name="irc_mi" descr="http://www.pohadkar.cz/public/media/Vcelka_Maja/Tapety/tapety_-_maja_5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pohadkar.cz/public/media/Vcelka_Maja/Tapety/tapety_-_maja_5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872" cy="483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3D6" w:rsidRDefault="002A73D6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A73D6" w:rsidRDefault="002A73D6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A73D6" w:rsidRDefault="002A73D6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A73D6" w:rsidRDefault="002A73D6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A73D6" w:rsidRDefault="002A73D6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A73D6" w:rsidRDefault="002A73D6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A73D6" w:rsidRDefault="002A73D6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A73D6" w:rsidRDefault="002A73D6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A73D6" w:rsidRDefault="002A73D6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A73D6" w:rsidRDefault="002A73D6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A73D6" w:rsidRDefault="00536BDF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  <w:r>
        <w:rPr>
          <w:noProof/>
          <w:color w:val="0000FF"/>
          <w:lang w:eastAsia="sk-SK"/>
        </w:rPr>
        <w:lastRenderedPageBreak/>
        <w:drawing>
          <wp:inline distT="0" distB="0" distL="0" distR="0">
            <wp:extent cx="5686425" cy="7327098"/>
            <wp:effectExtent l="0" t="0" r="0" b="7620"/>
            <wp:docPr id="2" name="irc_mi" descr="http://test.dobre-napady.sk/images/phocagallery/Omalovanky/Zvierata/thumbs/phoca_thumb_l_vcielka_maja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est.dobre-napady.sk/images/phocagallery/Omalovanky/Zvierata/thumbs/phoca_thumb_l_vcielka_maja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749" cy="733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BDF" w:rsidRDefault="00536BDF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536BDF" w:rsidRDefault="00536BDF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536BDF" w:rsidRDefault="00536BDF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536BDF" w:rsidRDefault="00536BDF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536BDF" w:rsidRDefault="00536BDF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  <w:r>
        <w:rPr>
          <w:noProof/>
          <w:color w:val="0000FF"/>
          <w:lang w:eastAsia="sk-SK"/>
        </w:rPr>
        <w:lastRenderedPageBreak/>
        <w:drawing>
          <wp:inline distT="0" distB="0" distL="0" distR="0">
            <wp:extent cx="6337300" cy="4752975"/>
            <wp:effectExtent l="0" t="0" r="6350" b="9525"/>
            <wp:docPr id="3" name="irc_mi" descr="http://omalovanky.zahrajsa.sk/wp-content/gallery/vcielka-maja/vcielka-maja-ceruzky-omalovanka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omalovanky.zahrajsa.sk/wp-content/gallery/vcielka-maja/vcielka-maja-ceruzky-omalovanka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BDF" w:rsidRDefault="00536BDF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536BDF" w:rsidRDefault="00536BDF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536BDF" w:rsidRDefault="00536BDF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536BDF" w:rsidRPr="002D6F0B" w:rsidRDefault="00536BDF" w:rsidP="002D6F0B">
      <w:pPr>
        <w:spacing w:before="100" w:beforeAutospacing="1" w:after="100" w:afterAutospacing="1" w:line="240" w:lineRule="auto"/>
        <w:ind w:left="-360"/>
        <w:rPr>
          <w:rFonts w:ascii="Arial" w:eastAsia="Times New Roman" w:hAnsi="Arial" w:cs="Arial"/>
          <w:color w:val="000000"/>
          <w:szCs w:val="18"/>
          <w:lang w:eastAsia="sk-SK"/>
        </w:rPr>
      </w:pPr>
    </w:p>
    <w:sectPr w:rsidR="00536BDF" w:rsidRPr="002D6F0B" w:rsidSect="00793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5927"/>
    <w:multiLevelType w:val="multilevel"/>
    <w:tmpl w:val="E772C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D6F0B"/>
    <w:rsid w:val="00154C1C"/>
    <w:rsid w:val="002A73D6"/>
    <w:rsid w:val="002D110E"/>
    <w:rsid w:val="002D6F0B"/>
    <w:rsid w:val="003A4311"/>
    <w:rsid w:val="003F280C"/>
    <w:rsid w:val="003F2C6C"/>
    <w:rsid w:val="004D6044"/>
    <w:rsid w:val="00536BDF"/>
    <w:rsid w:val="00627470"/>
    <w:rsid w:val="0069538D"/>
    <w:rsid w:val="006E4BD8"/>
    <w:rsid w:val="0073176B"/>
    <w:rsid w:val="00793545"/>
    <w:rsid w:val="009D0DB7"/>
    <w:rsid w:val="00BC2D07"/>
    <w:rsid w:val="00C4531B"/>
    <w:rsid w:val="00CE04FD"/>
    <w:rsid w:val="00D04A42"/>
    <w:rsid w:val="00F24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9354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9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google.sk/url?sa=i&amp;rct=j&amp;q=&amp;esrc=s&amp;source=images&amp;cd=&amp;cad=rja&amp;uact=8&amp;ved=0CAcQjRxqFQoTCJ2fqorw1cgCFQPSGgoduhQINA&amp;url=http://test.dobre-napady.sk/omalovanky/mandaly/category/17-zvierata?start=52&amp;bvm=bv.105814755,d.bGg&amp;psig=AFQjCNF9EjNMUae5S3QUa6vWohfYTnpznA&amp;ust=144559473840604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www.google.sk/url?sa=i&amp;rct=j&amp;q=&amp;esrc=s&amp;source=images&amp;cd=&amp;cad=rja&amp;uact=8&amp;ved=0CAcQjRxqFQoTCMXb-Z_q1cgCFYFwGgodFioBTA&amp;url=http://www.pohadkar.cz/pohadka/vcelka-maja/omalovanky/id/514/&amp;bvm=bv.105814755,d.bGg&amp;psig=AFQjCNF9EjNMUae5S3QUa6vWohfYTnpznA&amp;ust=1445594738406049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sk/url?sa=i&amp;rct=j&amp;q=&amp;esrc=s&amp;source=images&amp;cd=&amp;cad=rja&amp;uact=8&amp;ved=0CAcQjRxqFQoTCIP51p_w1cgCFUG0GgodnLIJlA&amp;url=http://omalovanky.zahrajsa.sk/vcielka-maja/&amp;bvm=bv.105814755,d.bGg&amp;psig=AFQjCNHZSZRMmsdE8BprW_TLqsZDqDgdUA&amp;ust=1445596354327206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PC6</dc:creator>
  <cp:lastModifiedBy>SPPK</cp:lastModifiedBy>
  <cp:revision>2</cp:revision>
  <dcterms:created xsi:type="dcterms:W3CDTF">2015-10-23T10:42:00Z</dcterms:created>
  <dcterms:modified xsi:type="dcterms:W3CDTF">2015-10-23T10:42:00Z</dcterms:modified>
</cp:coreProperties>
</file>